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261BB" w14:textId="6B28F144" w:rsidR="00CB71A4" w:rsidRPr="00CB71A4" w:rsidRDefault="00CB71A4" w:rsidP="00CB71A4">
      <w:pPr>
        <w:rPr>
          <w:b/>
          <w:bCs/>
          <w:sz w:val="28"/>
          <w:szCs w:val="28"/>
        </w:rPr>
      </w:pPr>
      <w:r w:rsidRPr="00CB71A4">
        <w:rPr>
          <w:b/>
          <w:bCs/>
          <w:sz w:val="28"/>
          <w:szCs w:val="28"/>
        </w:rPr>
        <w:t xml:space="preserve">Bauarbeiten an der </w:t>
      </w:r>
      <w:proofErr w:type="spellStart"/>
      <w:r w:rsidRPr="00CB71A4">
        <w:rPr>
          <w:b/>
          <w:bCs/>
          <w:sz w:val="28"/>
          <w:szCs w:val="28"/>
        </w:rPr>
        <w:t>Raitner</w:t>
      </w:r>
      <w:proofErr w:type="spellEnd"/>
      <w:r w:rsidRPr="00CB71A4">
        <w:rPr>
          <w:b/>
          <w:bCs/>
          <w:sz w:val="28"/>
          <w:szCs w:val="28"/>
        </w:rPr>
        <w:t xml:space="preserve"> Brücke</w:t>
      </w:r>
      <w:r w:rsidR="00D21BE2">
        <w:rPr>
          <w:b/>
          <w:bCs/>
          <w:sz w:val="28"/>
          <w:szCs w:val="28"/>
        </w:rPr>
        <w:t xml:space="preserve"> mit neuem Gehweg und Glasfaser am Bichl</w:t>
      </w:r>
    </w:p>
    <w:p w14:paraId="5BD10619" w14:textId="77777777" w:rsidR="00CB71A4" w:rsidRDefault="00CB71A4" w:rsidP="00CB71A4"/>
    <w:p w14:paraId="5F8AD5EB" w14:textId="77777777" w:rsidR="00D21BE2" w:rsidRDefault="00D21BE2" w:rsidP="00CB71A4"/>
    <w:p w14:paraId="0E92ED12" w14:textId="340FDC7F" w:rsidR="00CB71A4" w:rsidRDefault="00CB71A4" w:rsidP="00CB71A4">
      <w:r>
        <w:t>Die Sanierungsarbeiten an der Achenbrücke gehen zügig voran.</w:t>
      </w:r>
    </w:p>
    <w:p w14:paraId="07A080FC" w14:textId="77777777" w:rsidR="00CB71A4" w:rsidRDefault="00CB71A4" w:rsidP="00CB71A4"/>
    <w:p w14:paraId="639BF0F0" w14:textId="77777777" w:rsidR="00CB71A4" w:rsidRDefault="00CB71A4" w:rsidP="00CB71A4">
      <w:r>
        <w:t xml:space="preserve">Im Zuge der Arbeiten wird auch die Straße über den „Achental-Bichl“ neu gebaut und mit einem Gehweg versehen. Dieser neu angelegte Gehweg stellt eine wesentliche Verbesserung der fußläufigen Verbindung von und nach </w:t>
      </w:r>
      <w:proofErr w:type="spellStart"/>
      <w:r>
        <w:t>Raiten</w:t>
      </w:r>
      <w:proofErr w:type="spellEnd"/>
      <w:r>
        <w:t xml:space="preserve"> dar.</w:t>
      </w:r>
    </w:p>
    <w:p w14:paraId="2ACB2121" w14:textId="77777777" w:rsidR="00CB71A4" w:rsidRDefault="00CB71A4" w:rsidP="00CB71A4"/>
    <w:p w14:paraId="7FC638CB" w14:textId="727DCC90" w:rsidR="00CB71A4" w:rsidRDefault="00CB71A4" w:rsidP="00CB71A4">
      <w:r>
        <w:rPr>
          <w:noProof/>
        </w:rPr>
        <w:drawing>
          <wp:inline distT="0" distB="0" distL="0" distR="0" wp14:anchorId="5F1DA43A" wp14:editId="294775C7">
            <wp:extent cx="2522163" cy="1134863"/>
            <wp:effectExtent l="7620" t="0" r="635" b="635"/>
            <wp:docPr id="1863918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7540" cy="11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EE7AA" w14:textId="100DCBBC" w:rsidR="00CB71A4" w:rsidRDefault="008B779A" w:rsidP="00CB71A4">
      <w:r>
        <w:t>Ebenso wird</w:t>
      </w:r>
      <w:r w:rsidR="00CB71A4">
        <w:t xml:space="preserve"> eine neue Glasfaserleitung</w:t>
      </w:r>
      <w:r>
        <w:t xml:space="preserve"> verlegt</w:t>
      </w:r>
      <w:r w:rsidR="00CB71A4">
        <w:t xml:space="preserve">. Die Firma </w:t>
      </w:r>
      <w:proofErr w:type="spellStart"/>
      <w:r w:rsidR="00CB71A4">
        <w:t>Avacomm</w:t>
      </w:r>
      <w:proofErr w:type="spellEnd"/>
      <w:r w:rsidR="00CB71A4">
        <w:t xml:space="preserve"> legt die</w:t>
      </w:r>
      <w:r w:rsidR="00D21BE2">
        <w:t xml:space="preserve"> </w:t>
      </w:r>
      <w:r w:rsidR="00CB71A4">
        <w:t>Leitung unter den Gehweg.</w:t>
      </w:r>
    </w:p>
    <w:p w14:paraId="3DA956D8" w14:textId="77777777" w:rsidR="00CB71A4" w:rsidRDefault="00CB71A4" w:rsidP="00CB71A4"/>
    <w:p w14:paraId="791E0B98" w14:textId="3562C9E7" w:rsidR="00CB71A4" w:rsidRDefault="00D21BE2" w:rsidP="00CB71A4">
      <w:r>
        <w:rPr>
          <w:noProof/>
        </w:rPr>
        <w:drawing>
          <wp:inline distT="0" distB="0" distL="0" distR="0" wp14:anchorId="14E12368" wp14:editId="56E84FBA">
            <wp:extent cx="5760720" cy="2592070"/>
            <wp:effectExtent l="0" t="0" r="0" b="0"/>
            <wp:docPr id="210872143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79BA7" w14:textId="59B80AD5" w:rsidR="00CB71A4" w:rsidRDefault="00CB71A4" w:rsidP="00CB71A4">
      <w:r>
        <w:t>Der Brückenunterbau ist fertig saniert, jetzt wird eine Kunstharzbeschichtung aufgebracht, die als Unterlage für die Bitumenabdichtung dient.</w:t>
      </w:r>
    </w:p>
    <w:p w14:paraId="5AEB466F" w14:textId="08FFC251" w:rsidR="00CB71A4" w:rsidRDefault="00CB71A4" w:rsidP="00CB71A4"/>
    <w:p w14:paraId="1ED15B24" w14:textId="1A743FD5" w:rsidR="00940194" w:rsidRDefault="008B779A">
      <w:r>
        <w:t>Der Zeitrahmen kann nach derzeitigem Stand eingehalten werden.</w:t>
      </w:r>
    </w:p>
    <w:sectPr w:rsidR="00940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A4"/>
    <w:rsid w:val="00445202"/>
    <w:rsid w:val="006330F0"/>
    <w:rsid w:val="008B779A"/>
    <w:rsid w:val="00940194"/>
    <w:rsid w:val="009F1D8E"/>
    <w:rsid w:val="00CB71A4"/>
    <w:rsid w:val="00D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C511"/>
  <w15:chartTrackingRefBased/>
  <w15:docId w15:val="{0A617CE0-680D-4357-8ACF-5CF760E6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1A4"/>
    <w:rPr>
      <w:rFonts w:cs="Calibri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52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Zeißl</dc:creator>
  <cp:keywords/>
  <dc:description/>
  <cp:lastModifiedBy>Thomas Döllerer</cp:lastModifiedBy>
  <cp:revision>2</cp:revision>
  <dcterms:created xsi:type="dcterms:W3CDTF">2024-06-24T05:07:00Z</dcterms:created>
  <dcterms:modified xsi:type="dcterms:W3CDTF">2024-06-24T05:07:00Z</dcterms:modified>
</cp:coreProperties>
</file>